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bookmarkStart w:id="0" w:name="_GoBack"/>
      <w:r w:rsidRPr="00073000">
        <w:rPr>
          <w:b/>
          <w:color w:val="232323"/>
        </w:rPr>
        <w:t>PRZESTRZEŃ PUBLICZNA</w:t>
      </w:r>
    </w:p>
    <w:bookmarkEnd w:id="0"/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>
        <w:rPr>
          <w:b/>
          <w:color w:val="232323"/>
        </w:rPr>
        <w:t>Nazwa: …………………………………………………………………………….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>
        <w:rPr>
          <w:b/>
          <w:color w:val="232323"/>
        </w:rPr>
        <w:t>Adres:  …………………………………………………………………………….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>
        <w:rPr>
          <w:b/>
          <w:color w:val="232323"/>
        </w:rPr>
        <w:t>Data wizyty: ………………………………………………………….</w:t>
      </w:r>
    </w:p>
    <w:p w:rsidR="007936AF" w:rsidRPr="00073000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w przypadku, gdy miejsce jest atrakcją turystyczną możliwy jest łatwy dojazd komunikacją publiczną?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miejsce jest dostępne dla wszystkich? (podjazdy, niskie krawężniki)?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nawierzchnia jest jednolita i równa?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jest możliwość odpoczynku? (ławki, mała architektura)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jest możliwość skorzystania z toalet przenośnych lub czy istnieją lokale z własnymi toaletami?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ścieżki rowerowe są właściwie oznaczone?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ścieżki nie przecinają traktów pieszych nie powodując zagrożeń dla korzystających osób?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po zmroku miejsca te są jasne?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lastRenderedPageBreak/>
        <w:t>- Czy istnieje oferta gastronomiczna w tym zwłaszcza w niewygórowanej cenie?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Jeśli są windy i podnośniki to czy działają i są dobrze oznaczone?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miejsca są zazielenione, czy latem występuje cień i „naturalne” chłodzenie?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egzekwowane są przepisy zabraniające postoju aut?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- Czy miejsca te przyciągają seniorów ze względu na swoją zawartość architektoniczną, kontekst historyczny, położenie na szlakach komunikacyjnych lub z innych względów?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  <w:r>
        <w:rPr>
          <w:color w:val="232323"/>
        </w:rPr>
        <w:t>Tak</w:t>
      </w:r>
      <w:r>
        <w:rPr>
          <w:color w:val="232323"/>
        </w:rPr>
        <w:tab/>
      </w:r>
      <w:r>
        <w:rPr>
          <w:color w:val="232323"/>
        </w:rPr>
        <w:tab/>
        <w:t>Nie</w:t>
      </w:r>
      <w:r>
        <w:rPr>
          <w:color w:val="232323"/>
        </w:rPr>
        <w:tab/>
      </w:r>
      <w:r w:rsidRPr="00F96C47">
        <w:rPr>
          <w:color w:val="232323"/>
        </w:rPr>
        <w:t>…………………………………………………………………………..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Pr="0085489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</w:p>
    <w:p w:rsidR="007936AF" w:rsidRPr="0085489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232323"/>
        </w:rPr>
      </w:pPr>
      <w:r w:rsidRPr="0085489F">
        <w:rPr>
          <w:b/>
          <w:color w:val="232323"/>
        </w:rPr>
        <w:t>Oceń przestrzeń w skali szkolnej:     1   2   3   4   5   6</w:t>
      </w: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7936AF" w:rsidRDefault="007936AF" w:rsidP="007936A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:rsidR="00925719" w:rsidRPr="007936AF" w:rsidRDefault="007936AF" w:rsidP="007936AF"/>
    <w:sectPr w:rsidR="00925719" w:rsidRPr="00793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5E"/>
    <w:rsid w:val="00357452"/>
    <w:rsid w:val="0042172D"/>
    <w:rsid w:val="007936AF"/>
    <w:rsid w:val="00C3715E"/>
    <w:rsid w:val="00D7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SzlachetnaPaczka</dc:creator>
  <cp:lastModifiedBy>SzlachetnaPaczka</cp:lastModifiedBy>
  <cp:revision>2</cp:revision>
  <dcterms:created xsi:type="dcterms:W3CDTF">2015-11-05T09:40:00Z</dcterms:created>
  <dcterms:modified xsi:type="dcterms:W3CDTF">2015-11-05T09:40:00Z</dcterms:modified>
</cp:coreProperties>
</file>